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522" w:type="dxa"/>
        <w:tblLook w:val="0000" w:firstRow="0" w:lastRow="0" w:firstColumn="0" w:lastColumn="0" w:noHBand="0" w:noVBand="0"/>
      </w:tblPr>
      <w:tblGrid>
        <w:gridCol w:w="3096"/>
        <w:gridCol w:w="252"/>
        <w:gridCol w:w="2331"/>
        <w:gridCol w:w="4959"/>
      </w:tblGrid>
      <w:tr w:rsidR="00775288" w14:paraId="6AF8F7A3" w14:textId="77777777" w:rsidTr="00F815CF">
        <w:trPr>
          <w:cantSplit/>
        </w:trPr>
        <w:tc>
          <w:tcPr>
            <w:tcW w:w="5679" w:type="dxa"/>
            <w:gridSpan w:val="3"/>
          </w:tcPr>
          <w:p w14:paraId="19D24869" w14:textId="77777777" w:rsidR="009F4575" w:rsidRPr="00B822C7" w:rsidRDefault="000D23B2" w:rsidP="000F394C">
            <w:pPr>
              <w:rPr>
                <w:b/>
              </w:rPr>
            </w:pPr>
            <w:r w:rsidRPr="00B822C7">
              <w:rPr>
                <w:b/>
              </w:rPr>
              <w:t xml:space="preserve">Kentucky </w:t>
            </w:r>
            <w:r w:rsidR="00BA59EC">
              <w:rPr>
                <w:b/>
              </w:rPr>
              <w:t>Chapter</w:t>
            </w:r>
            <w:r w:rsidR="000F394C" w:rsidRPr="00B822C7">
              <w:rPr>
                <w:b/>
              </w:rPr>
              <w:t xml:space="preserve"> </w:t>
            </w:r>
            <w:r w:rsidRPr="00B822C7">
              <w:rPr>
                <w:b/>
              </w:rPr>
              <w:t>APWA</w:t>
            </w:r>
          </w:p>
        </w:tc>
        <w:tc>
          <w:tcPr>
            <w:tcW w:w="4959" w:type="dxa"/>
          </w:tcPr>
          <w:p w14:paraId="33309CB7" w14:textId="53C53F24" w:rsidR="009F4575" w:rsidRDefault="0060225C" w:rsidP="00BA59EC">
            <w:pPr>
              <w:pStyle w:val="Heading1"/>
              <w:jc w:val="right"/>
            </w:pPr>
            <w:r>
              <w:t>August 7, 2024</w:t>
            </w:r>
          </w:p>
        </w:tc>
      </w:tr>
      <w:tr w:rsidR="009F4575" w:rsidRPr="003245E5" w14:paraId="18E6B792" w14:textId="77777777" w:rsidTr="00F815CF">
        <w:trPr>
          <w:cantSplit/>
          <w:trHeight w:val="1008"/>
        </w:trPr>
        <w:tc>
          <w:tcPr>
            <w:tcW w:w="10638" w:type="dxa"/>
            <w:gridSpan w:val="4"/>
            <w:shd w:val="clear" w:color="auto" w:fill="1F497D"/>
            <w:vAlign w:val="center"/>
          </w:tcPr>
          <w:p w14:paraId="6C411C47" w14:textId="77777777" w:rsidR="009F4575" w:rsidRPr="003245E5" w:rsidRDefault="0011423B" w:rsidP="00EB40A6">
            <w:pPr>
              <w:jc w:val="center"/>
              <w:rPr>
                <w:sz w:val="72"/>
                <w:szCs w:val="72"/>
              </w:rPr>
            </w:pPr>
            <w:r>
              <w:rPr>
                <w:rFonts w:ascii="Garamond" w:hAnsi="Garamond"/>
                <w:color w:val="FFFFFF"/>
                <w:sz w:val="72"/>
                <w:szCs w:val="72"/>
              </w:rPr>
              <w:t xml:space="preserve">Kentucky </w:t>
            </w:r>
            <w:r w:rsidR="00BA59EC">
              <w:rPr>
                <w:rFonts w:ascii="Garamond" w:hAnsi="Garamond"/>
                <w:color w:val="FFFFFF"/>
                <w:sz w:val="72"/>
                <w:szCs w:val="72"/>
              </w:rPr>
              <w:t>Chapter</w:t>
            </w:r>
            <w:r>
              <w:rPr>
                <w:rFonts w:ascii="Garamond" w:hAnsi="Garamond"/>
                <w:color w:val="FFFFFF"/>
                <w:sz w:val="72"/>
                <w:szCs w:val="72"/>
              </w:rPr>
              <w:t xml:space="preserve"> APWA E</w:t>
            </w:r>
            <w:r w:rsidR="00EB40A6">
              <w:rPr>
                <w:rFonts w:ascii="Garamond" w:hAnsi="Garamond"/>
                <w:color w:val="FFFFFF"/>
                <w:sz w:val="72"/>
                <w:szCs w:val="72"/>
              </w:rPr>
              <w:t>quipment Show</w:t>
            </w:r>
            <w:r>
              <w:rPr>
                <w:rFonts w:ascii="Garamond" w:hAnsi="Garamond"/>
                <w:color w:val="FFFFFF"/>
                <w:sz w:val="72"/>
                <w:szCs w:val="72"/>
              </w:rPr>
              <w:t xml:space="preserve"> </w:t>
            </w:r>
            <w:r w:rsidR="00EB2336">
              <w:rPr>
                <w:rFonts w:ascii="Garamond" w:hAnsi="Garamond"/>
                <w:color w:val="FFFFFF"/>
                <w:sz w:val="72"/>
                <w:szCs w:val="72"/>
              </w:rPr>
              <w:t xml:space="preserve">&amp; </w:t>
            </w:r>
            <w:proofErr w:type="spellStart"/>
            <w:r>
              <w:rPr>
                <w:rFonts w:ascii="Garamond" w:hAnsi="Garamond"/>
                <w:color w:val="FFFFFF"/>
                <w:sz w:val="72"/>
                <w:szCs w:val="72"/>
              </w:rPr>
              <w:t>ROADeo</w:t>
            </w:r>
            <w:proofErr w:type="spellEnd"/>
          </w:p>
        </w:tc>
      </w:tr>
      <w:tr w:rsidR="007D1567" w14:paraId="12AEE021" w14:textId="77777777" w:rsidTr="00EB40A6">
        <w:trPr>
          <w:cantSplit/>
          <w:trHeight w:hRule="exact" w:val="12060"/>
        </w:trPr>
        <w:tc>
          <w:tcPr>
            <w:tcW w:w="3096" w:type="dxa"/>
            <w:shd w:val="clear" w:color="auto" w:fill="95B3D7"/>
          </w:tcPr>
          <w:p w14:paraId="661D258B" w14:textId="77777777" w:rsidR="003C72A9" w:rsidRDefault="003C72A9" w:rsidP="00383CFD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0736269B" w14:textId="2C5E4A49" w:rsidR="003C72A9" w:rsidRPr="00C341C8" w:rsidRDefault="00444E26" w:rsidP="003C72A9">
            <w:pPr>
              <w:pStyle w:val="H3"/>
              <w:tabs>
                <w:tab w:val="right" w:pos="2287"/>
              </w:tabs>
              <w:spacing w:before="120" w:after="0"/>
              <w:rPr>
                <w:sz w:val="40"/>
                <w:szCs w:val="40"/>
              </w:rPr>
            </w:pPr>
            <w:r w:rsidRPr="00444E26">
              <w:rPr>
                <w:noProof/>
                <w:sz w:val="36"/>
                <w:szCs w:val="36"/>
              </w:rPr>
              <w:drawing>
                <wp:inline distT="0" distB="0" distL="0" distR="0" wp14:anchorId="38549056" wp14:editId="595365CD">
                  <wp:extent cx="1828800" cy="1775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7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423B" w:rsidRPr="0011423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Waterfront Park</w:t>
            </w:r>
            <w:r w:rsidR="003C72A9" w:rsidRPr="0011423B">
              <w:rPr>
                <w:sz w:val="36"/>
                <w:szCs w:val="36"/>
              </w:rPr>
              <w:tab/>
            </w:r>
          </w:p>
          <w:p w14:paraId="5E836BF2" w14:textId="39B99806" w:rsidR="003C72A9" w:rsidRPr="0011423B" w:rsidRDefault="003C72A9" w:rsidP="003C72A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1423B">
              <w:rPr>
                <w:b/>
                <w:bCs/>
                <w:sz w:val="28"/>
                <w:szCs w:val="28"/>
              </w:rPr>
              <w:t>Louisville ,</w:t>
            </w:r>
            <w:proofErr w:type="gramEnd"/>
            <w:r w:rsidRPr="0011423B">
              <w:rPr>
                <w:b/>
                <w:bCs/>
                <w:sz w:val="28"/>
                <w:szCs w:val="28"/>
              </w:rPr>
              <w:t xml:space="preserve"> KY </w:t>
            </w:r>
            <w:r w:rsidR="00206149">
              <w:rPr>
                <w:b/>
                <w:bCs/>
                <w:sz w:val="28"/>
                <w:szCs w:val="28"/>
              </w:rPr>
              <w:t>4020</w:t>
            </w:r>
            <w:r w:rsidR="002B44FF">
              <w:rPr>
                <w:b/>
                <w:bCs/>
                <w:sz w:val="28"/>
                <w:szCs w:val="28"/>
              </w:rPr>
              <w:t>2</w:t>
            </w:r>
          </w:p>
          <w:p w14:paraId="72D118B3" w14:textId="77777777" w:rsidR="003245E5" w:rsidRDefault="003245E5">
            <w:pPr>
              <w:rPr>
                <w:b/>
                <w:bCs/>
                <w:sz w:val="32"/>
                <w:szCs w:val="32"/>
              </w:rPr>
            </w:pPr>
          </w:p>
          <w:p w14:paraId="5AAD798C" w14:textId="77777777" w:rsidR="0011423B" w:rsidRPr="003C72A9" w:rsidRDefault="0011423B">
            <w:pPr>
              <w:rPr>
                <w:b/>
                <w:bCs/>
                <w:sz w:val="32"/>
                <w:szCs w:val="32"/>
              </w:rPr>
            </w:pPr>
          </w:p>
          <w:p w14:paraId="4C1CC6B3" w14:textId="45E7473F" w:rsidR="003C72A9" w:rsidRDefault="00BE0216" w:rsidP="003C72A9">
            <w:pPr>
              <w:pStyle w:val="H3"/>
              <w:tabs>
                <w:tab w:val="right" w:pos="2250"/>
              </w:tabs>
              <w:spacing w:before="120" w:after="0"/>
              <w:rPr>
                <w:noProof/>
              </w:rPr>
            </w:pPr>
            <w:r w:rsidRPr="007C4E6D">
              <w:rPr>
                <w:b w:val="0"/>
                <w:noProof/>
              </w:rPr>
              <w:drawing>
                <wp:inline distT="0" distB="0" distL="0" distR="0" wp14:anchorId="54A51A85" wp14:editId="5CF749F7">
                  <wp:extent cx="1828800" cy="1599452"/>
                  <wp:effectExtent l="0" t="0" r="0" b="1270"/>
                  <wp:docPr id="13" name="Picture 13" descr="IMG_9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9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9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FAEE0" w14:textId="77777777" w:rsidR="00A07206" w:rsidRPr="003C72A9" w:rsidRDefault="002849B6" w:rsidP="00A07206">
            <w:pPr>
              <w:spacing w:before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Wednesday </w:t>
            </w:r>
          </w:p>
          <w:p w14:paraId="19E485CB" w14:textId="47F7E2BF" w:rsidR="00A07206" w:rsidRPr="003C72A9" w:rsidRDefault="0060225C" w:rsidP="002849B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August 7, 2024</w:t>
            </w:r>
          </w:p>
          <w:p w14:paraId="6EED7BFC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Fair:</w:t>
            </w:r>
          </w:p>
          <w:p w14:paraId="27BA5814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8:00 AM to 3:00 PM</w:t>
            </w:r>
          </w:p>
          <w:p w14:paraId="32D1AF8A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</w:p>
          <w:p w14:paraId="3148046B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  <w:proofErr w:type="spellStart"/>
            <w:r w:rsidRPr="00706951">
              <w:rPr>
                <w:b w:val="0"/>
                <w:bCs w:val="0"/>
              </w:rPr>
              <w:t>ROADeo</w:t>
            </w:r>
            <w:proofErr w:type="spellEnd"/>
            <w:r>
              <w:rPr>
                <w:b w:val="0"/>
                <w:bCs w:val="0"/>
              </w:rPr>
              <w:t>:</w:t>
            </w:r>
          </w:p>
          <w:p w14:paraId="32DE5B0F" w14:textId="77777777" w:rsidR="00F14EFA" w:rsidRDefault="00BA59EC" w:rsidP="00BA59EC">
            <w:pPr>
              <w:pStyle w:val="H3"/>
              <w:tabs>
                <w:tab w:val="right" w:pos="2250"/>
              </w:tabs>
              <w:spacing w:before="0" w:after="0"/>
            </w:pPr>
            <w:r>
              <w:rPr>
                <w:b w:val="0"/>
                <w:bCs w:val="0"/>
              </w:rPr>
              <w:t>10:00</w:t>
            </w:r>
            <w:r w:rsidRPr="0070695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AM</w:t>
            </w:r>
            <w:r w:rsidRPr="00706951">
              <w:rPr>
                <w:b w:val="0"/>
                <w:bCs w:val="0"/>
              </w:rPr>
              <w:t xml:space="preserve"> to </w:t>
            </w:r>
            <w:r>
              <w:rPr>
                <w:b w:val="0"/>
                <w:bCs w:val="0"/>
              </w:rPr>
              <w:t>3:00</w:t>
            </w:r>
            <w:r w:rsidRPr="0070695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PM</w:t>
            </w:r>
            <w:r w:rsidRPr="00787878">
              <w:rPr>
                <w:b w:val="0"/>
                <w:bCs w:val="0"/>
              </w:rPr>
              <w:t xml:space="preserve"> </w:t>
            </w:r>
          </w:p>
        </w:tc>
        <w:tc>
          <w:tcPr>
            <w:tcW w:w="252" w:type="dxa"/>
          </w:tcPr>
          <w:p w14:paraId="17580E4A" w14:textId="77777777" w:rsidR="009F4575" w:rsidRDefault="009F4575"/>
        </w:tc>
        <w:tc>
          <w:tcPr>
            <w:tcW w:w="7290" w:type="dxa"/>
            <w:gridSpan w:val="2"/>
          </w:tcPr>
          <w:p w14:paraId="14613A5A" w14:textId="0FB8DFC4" w:rsidR="009C757E" w:rsidRPr="0060186C" w:rsidRDefault="0011423B" w:rsidP="009C757E">
            <w:pPr>
              <w:autoSpaceDE w:val="0"/>
              <w:autoSpaceDN w:val="0"/>
              <w:adjustRightInd w:val="0"/>
              <w:spacing w:before="360" w:after="120"/>
              <w:rPr>
                <w:sz w:val="32"/>
                <w:szCs w:val="32"/>
              </w:rPr>
            </w:pPr>
            <w:r w:rsidRPr="0060186C">
              <w:rPr>
                <w:sz w:val="32"/>
                <w:szCs w:val="32"/>
              </w:rPr>
              <w:t xml:space="preserve">The Kentucky </w:t>
            </w:r>
            <w:r w:rsidR="00BA59EC" w:rsidRPr="0060186C">
              <w:rPr>
                <w:sz w:val="32"/>
                <w:szCs w:val="32"/>
              </w:rPr>
              <w:t>Chapter</w:t>
            </w:r>
            <w:r w:rsidRPr="0060186C">
              <w:rPr>
                <w:sz w:val="32"/>
                <w:szCs w:val="32"/>
              </w:rPr>
              <w:t xml:space="preserve"> APWA </w:t>
            </w:r>
            <w:r w:rsidR="001F5DFD" w:rsidRPr="0060186C">
              <w:rPr>
                <w:sz w:val="32"/>
                <w:szCs w:val="32"/>
              </w:rPr>
              <w:t>is</w:t>
            </w:r>
            <w:r w:rsidRPr="0060186C">
              <w:rPr>
                <w:sz w:val="32"/>
                <w:szCs w:val="32"/>
              </w:rPr>
              <w:t xml:space="preserve"> sponsoring the </w:t>
            </w:r>
            <w:r w:rsidR="0060225C">
              <w:rPr>
                <w:sz w:val="32"/>
                <w:szCs w:val="32"/>
              </w:rPr>
              <w:t>5</w:t>
            </w:r>
            <w:proofErr w:type="gramStart"/>
            <w:r w:rsidR="00D63150" w:rsidRPr="00D63150">
              <w:rPr>
                <w:sz w:val="32"/>
                <w:szCs w:val="32"/>
                <w:vertAlign w:val="superscript"/>
              </w:rPr>
              <w:t>th</w:t>
            </w:r>
            <w:r w:rsidR="00D63150">
              <w:rPr>
                <w:sz w:val="32"/>
                <w:szCs w:val="32"/>
              </w:rPr>
              <w:t xml:space="preserve"> </w:t>
            </w:r>
            <w:r w:rsidR="00444E26" w:rsidRPr="0060186C">
              <w:rPr>
                <w:sz w:val="32"/>
                <w:szCs w:val="32"/>
              </w:rPr>
              <w:t xml:space="preserve"> </w:t>
            </w:r>
            <w:r w:rsidRPr="0060186C">
              <w:rPr>
                <w:sz w:val="32"/>
                <w:szCs w:val="32"/>
              </w:rPr>
              <w:t>annual</w:t>
            </w:r>
            <w:proofErr w:type="gramEnd"/>
            <w:r w:rsidRPr="0060186C">
              <w:rPr>
                <w:sz w:val="32"/>
                <w:szCs w:val="32"/>
              </w:rPr>
              <w:t xml:space="preserve"> </w:t>
            </w:r>
            <w:hyperlink r:id="rId7" w:history="1">
              <w:r w:rsidRPr="0060186C">
                <w:rPr>
                  <w:rStyle w:val="Hyperlink"/>
                  <w:sz w:val="32"/>
                  <w:szCs w:val="32"/>
                </w:rPr>
                <w:t xml:space="preserve">APWA Equipment </w:t>
              </w:r>
              <w:r w:rsidR="00BA59EC" w:rsidRPr="0060186C">
                <w:rPr>
                  <w:rStyle w:val="Hyperlink"/>
                  <w:sz w:val="32"/>
                  <w:szCs w:val="32"/>
                </w:rPr>
                <w:t xml:space="preserve">Show &amp; </w:t>
              </w:r>
              <w:proofErr w:type="spellStart"/>
              <w:r w:rsidRPr="0060186C">
                <w:rPr>
                  <w:rStyle w:val="Hyperlink"/>
                  <w:sz w:val="32"/>
                  <w:szCs w:val="32"/>
                </w:rPr>
                <w:t>ROADeo</w:t>
              </w:r>
              <w:proofErr w:type="spellEnd"/>
            </w:hyperlink>
            <w:r w:rsidRPr="0060186C">
              <w:rPr>
                <w:sz w:val="32"/>
                <w:szCs w:val="32"/>
              </w:rPr>
              <w:t xml:space="preserve">, to be held at </w:t>
            </w:r>
            <w:r w:rsidR="002B44FF" w:rsidRPr="0060186C">
              <w:rPr>
                <w:sz w:val="32"/>
                <w:szCs w:val="32"/>
              </w:rPr>
              <w:t>Waterfront Park (enter off E. Witherspoon Street east of Brook Street)</w:t>
            </w:r>
            <w:r w:rsidR="0023766D" w:rsidRPr="0060186C">
              <w:rPr>
                <w:sz w:val="32"/>
                <w:szCs w:val="32"/>
              </w:rPr>
              <w:t xml:space="preserve"> </w:t>
            </w:r>
            <w:r w:rsidRPr="0060186C">
              <w:rPr>
                <w:sz w:val="32"/>
                <w:szCs w:val="32"/>
              </w:rPr>
              <w:t xml:space="preserve">on </w:t>
            </w:r>
            <w:r w:rsidR="0060225C">
              <w:rPr>
                <w:sz w:val="32"/>
                <w:szCs w:val="32"/>
              </w:rPr>
              <w:t>August 7, 2024</w:t>
            </w:r>
            <w:r w:rsidR="00BA59EC" w:rsidRPr="0060186C">
              <w:rPr>
                <w:sz w:val="32"/>
                <w:szCs w:val="32"/>
              </w:rPr>
              <w:t xml:space="preserve">.  </w:t>
            </w:r>
          </w:p>
          <w:p w14:paraId="7AF2ED9A" w14:textId="77777777" w:rsidR="009C757E" w:rsidRPr="0060186C" w:rsidRDefault="009C757E" w:rsidP="009C757E">
            <w:pPr>
              <w:autoSpaceDE w:val="0"/>
              <w:autoSpaceDN w:val="0"/>
              <w:adjustRightInd w:val="0"/>
              <w:spacing w:before="360" w:after="120"/>
              <w:rPr>
                <w:sz w:val="32"/>
                <w:szCs w:val="32"/>
              </w:rPr>
            </w:pPr>
            <w:r w:rsidRPr="0060186C">
              <w:rPr>
                <w:sz w:val="32"/>
                <w:szCs w:val="32"/>
              </w:rPr>
              <w:t>The Equipment Show features some of the region's latest heavy equipment, construction, municipal and highway products &amp; services from top vendors.</w:t>
            </w:r>
          </w:p>
          <w:p w14:paraId="478F48EA" w14:textId="14B003CF" w:rsidR="0011423B" w:rsidRPr="0060186C" w:rsidRDefault="009C757E" w:rsidP="0060186C">
            <w:pPr>
              <w:autoSpaceDE w:val="0"/>
              <w:autoSpaceDN w:val="0"/>
              <w:adjustRightInd w:val="0"/>
              <w:spacing w:before="360" w:after="240"/>
              <w:rPr>
                <w:sz w:val="32"/>
                <w:szCs w:val="32"/>
              </w:rPr>
            </w:pPr>
            <w:r w:rsidRPr="0060186C">
              <w:rPr>
                <w:sz w:val="32"/>
                <w:szCs w:val="32"/>
              </w:rPr>
              <w:t xml:space="preserve">The </w:t>
            </w:r>
            <w:proofErr w:type="spellStart"/>
            <w:r w:rsidRPr="0060186C">
              <w:rPr>
                <w:sz w:val="32"/>
                <w:szCs w:val="32"/>
              </w:rPr>
              <w:t>ROADeo</w:t>
            </w:r>
            <w:proofErr w:type="spellEnd"/>
            <w:r w:rsidRPr="0060186C">
              <w:rPr>
                <w:sz w:val="32"/>
                <w:szCs w:val="32"/>
              </w:rPr>
              <w:t xml:space="preserve"> includes over 50 </w:t>
            </w:r>
            <w:r w:rsidR="00BA59EC" w:rsidRPr="0060186C">
              <w:rPr>
                <w:sz w:val="32"/>
                <w:szCs w:val="32"/>
              </w:rPr>
              <w:t xml:space="preserve">Public Works employees </w:t>
            </w:r>
            <w:r w:rsidRPr="0060186C">
              <w:rPr>
                <w:sz w:val="32"/>
                <w:szCs w:val="32"/>
              </w:rPr>
              <w:t xml:space="preserve">as they </w:t>
            </w:r>
            <w:r w:rsidR="00BA59EC" w:rsidRPr="0060186C">
              <w:rPr>
                <w:sz w:val="32"/>
                <w:szCs w:val="32"/>
              </w:rPr>
              <w:t xml:space="preserve">demonstrate their skill and knowledge in </w:t>
            </w:r>
            <w:r w:rsidRPr="0060186C">
              <w:rPr>
                <w:sz w:val="32"/>
                <w:szCs w:val="32"/>
              </w:rPr>
              <w:t>mini-excavator</w:t>
            </w:r>
            <w:r w:rsidR="00B820E4" w:rsidRPr="0060186C">
              <w:rPr>
                <w:sz w:val="32"/>
                <w:szCs w:val="32"/>
              </w:rPr>
              <w:t xml:space="preserve"> contests</w:t>
            </w:r>
            <w:r w:rsidR="002B44FF" w:rsidRPr="0060186C">
              <w:rPr>
                <w:sz w:val="32"/>
                <w:szCs w:val="32"/>
              </w:rPr>
              <w:t>.</w:t>
            </w:r>
          </w:p>
          <w:p w14:paraId="2C826BCE" w14:textId="010BA427" w:rsidR="0060186C" w:rsidRPr="00D3650C" w:rsidRDefault="0060186C" w:rsidP="0060186C">
            <w:pPr>
              <w:autoSpaceDE w:val="0"/>
              <w:autoSpaceDN w:val="0"/>
              <w:adjustRightInd w:val="0"/>
              <w:spacing w:before="360" w:after="120"/>
              <w:ind w:left="43" w:right="-14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w w:val="139"/>
                <w:sz w:val="28"/>
                <w:szCs w:val="28"/>
              </w:rPr>
              <w:t>Competitor</w:t>
            </w:r>
            <w:r w:rsidRPr="00D3650C">
              <w:rPr>
                <w:b/>
                <w:bCs/>
                <w:spacing w:val="-6"/>
                <w:w w:val="139"/>
                <w:sz w:val="28"/>
                <w:szCs w:val="28"/>
              </w:rPr>
              <w:t xml:space="preserve"> Registration: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7"/>
              <w:gridCol w:w="5059"/>
            </w:tblGrid>
            <w:tr w:rsidR="0060186C" w:rsidRPr="00D3650C" w14:paraId="6EC6A615" w14:textId="77777777" w:rsidTr="00FA5DCF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822C" w14:textId="6FD97E25" w:rsidR="0060186C" w:rsidRPr="00D3650C" w:rsidRDefault="0060186C" w:rsidP="0060186C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</w:t>
                  </w:r>
                  <w:r w:rsidRPr="00D3650C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849EA4" w14:textId="77777777" w:rsidR="0060186C" w:rsidRPr="00D3650C" w:rsidRDefault="0060186C" w:rsidP="0060186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60186C" w:rsidRPr="00D3650C" w14:paraId="4F1549E3" w14:textId="77777777" w:rsidTr="00FA5DCF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6FC9" w14:textId="05C943C9" w:rsidR="0060186C" w:rsidRPr="00D3650C" w:rsidRDefault="0060186C" w:rsidP="0060186C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Agency: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734B1C" w14:textId="77777777" w:rsidR="0060186C" w:rsidRPr="00D3650C" w:rsidRDefault="0060186C" w:rsidP="0060186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60186C" w:rsidRPr="00D3650C" w14:paraId="4A3257C4" w14:textId="77777777" w:rsidTr="00FA5DCF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65B3" w14:textId="6847EC43" w:rsidR="0060186C" w:rsidRPr="00D3650C" w:rsidRDefault="0060186C" w:rsidP="0060186C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Phone: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0A74DF" w14:textId="77777777" w:rsidR="0060186C" w:rsidRPr="00D3650C" w:rsidRDefault="0060186C" w:rsidP="0060186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60186C" w:rsidRPr="00D3650C" w14:paraId="5ECA29A0" w14:textId="77777777" w:rsidTr="00FA5DCF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E25B" w14:textId="2A3FC711" w:rsidR="0060186C" w:rsidRPr="00D3650C" w:rsidRDefault="0060186C" w:rsidP="0060186C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Email: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C182F8" w14:textId="77777777" w:rsidR="0060186C" w:rsidRPr="00D3650C" w:rsidRDefault="0060186C" w:rsidP="0060186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801A6F" w14:textId="1F0D2DDD" w:rsidR="009C757E" w:rsidRPr="0060186C" w:rsidRDefault="009C757E" w:rsidP="00697F59">
            <w:pPr>
              <w:tabs>
                <w:tab w:val="left" w:pos="3834"/>
                <w:tab w:val="right" w:pos="7074"/>
              </w:tabs>
              <w:spacing w:before="360"/>
              <w:rPr>
                <w:sz w:val="28"/>
                <w:szCs w:val="28"/>
              </w:rPr>
            </w:pPr>
            <w:r w:rsidRPr="0060186C">
              <w:rPr>
                <w:sz w:val="28"/>
                <w:szCs w:val="28"/>
              </w:rPr>
              <w:t>For questions and additional information, please contact:</w:t>
            </w:r>
          </w:p>
          <w:p w14:paraId="1ADDC882" w14:textId="74DBA013" w:rsidR="00BA59EC" w:rsidRPr="0060186C" w:rsidRDefault="00BA59EC" w:rsidP="00697F59">
            <w:pPr>
              <w:tabs>
                <w:tab w:val="left" w:pos="3834"/>
              </w:tabs>
              <w:spacing w:before="120"/>
              <w:ind w:left="1494" w:hanging="774"/>
              <w:rPr>
                <w:sz w:val="28"/>
                <w:szCs w:val="28"/>
              </w:rPr>
            </w:pPr>
            <w:r w:rsidRPr="0060186C">
              <w:rPr>
                <w:sz w:val="28"/>
                <w:szCs w:val="28"/>
              </w:rPr>
              <w:tab/>
              <w:t>Dirk Gowin</w:t>
            </w:r>
          </w:p>
          <w:p w14:paraId="4961D820" w14:textId="10A1C6A9" w:rsidR="00ED4B98" w:rsidRPr="0060186C" w:rsidRDefault="009C757E" w:rsidP="00697F59">
            <w:pPr>
              <w:tabs>
                <w:tab w:val="left" w:pos="3834"/>
              </w:tabs>
              <w:ind w:left="1498" w:hanging="778"/>
              <w:rPr>
                <w:sz w:val="28"/>
                <w:szCs w:val="28"/>
              </w:rPr>
            </w:pPr>
            <w:r w:rsidRPr="0060186C">
              <w:rPr>
                <w:sz w:val="28"/>
                <w:szCs w:val="28"/>
              </w:rPr>
              <w:tab/>
            </w:r>
            <w:r w:rsidR="0023766D" w:rsidRPr="0060186C">
              <w:rPr>
                <w:sz w:val="28"/>
                <w:szCs w:val="28"/>
              </w:rPr>
              <w:t xml:space="preserve">(502) </w:t>
            </w:r>
            <w:r w:rsidR="00ED4B98" w:rsidRPr="0060186C">
              <w:rPr>
                <w:sz w:val="28"/>
                <w:szCs w:val="28"/>
              </w:rPr>
              <w:t>574-5925</w:t>
            </w:r>
          </w:p>
          <w:p w14:paraId="5D1F3036" w14:textId="77777777" w:rsidR="002750DF" w:rsidRPr="0060186C" w:rsidRDefault="002750DF" w:rsidP="002750DF">
            <w:pPr>
              <w:tabs>
                <w:tab w:val="left" w:pos="3834"/>
              </w:tabs>
              <w:ind w:left="1498" w:hanging="778"/>
              <w:rPr>
                <w:sz w:val="28"/>
                <w:szCs w:val="28"/>
              </w:rPr>
            </w:pPr>
            <w:r w:rsidRPr="0060186C">
              <w:rPr>
                <w:sz w:val="28"/>
                <w:szCs w:val="28"/>
              </w:rPr>
              <w:tab/>
            </w:r>
            <w:hyperlink r:id="rId8" w:history="1">
              <w:r w:rsidRPr="0060186C">
                <w:rPr>
                  <w:rStyle w:val="Hyperlink"/>
                  <w:sz w:val="28"/>
                  <w:szCs w:val="28"/>
                </w:rPr>
                <w:t>Dirk.Gowin@louisvilleky.gov</w:t>
              </w:r>
            </w:hyperlink>
          </w:p>
          <w:p w14:paraId="49AD269B" w14:textId="36960324" w:rsidR="002750DF" w:rsidRPr="0060186C" w:rsidRDefault="006A3B33" w:rsidP="0060186C">
            <w:pPr>
              <w:tabs>
                <w:tab w:val="left" w:pos="3834"/>
              </w:tabs>
              <w:spacing w:after="240"/>
              <w:ind w:left="1498" w:hanging="778"/>
              <w:rPr>
                <w:sz w:val="32"/>
                <w:szCs w:val="32"/>
              </w:rPr>
            </w:pPr>
            <w:r w:rsidRPr="0060186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F7A23AD" wp14:editId="39BEEB99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702945</wp:posOffset>
                  </wp:positionV>
                  <wp:extent cx="1857375" cy="657225"/>
                  <wp:effectExtent l="0" t="0" r="9525" b="9525"/>
                  <wp:wrapNone/>
                  <wp:docPr id="9" name="il_fi" descr="http://www.uiu.edu/apwa/images/APWANameLogo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u.edu/apwa/images/APWANameLogo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57E" w:rsidRPr="0060186C">
              <w:rPr>
                <w:sz w:val="28"/>
                <w:szCs w:val="28"/>
              </w:rPr>
              <w:tab/>
            </w:r>
            <w:hyperlink r:id="rId11" w:history="1">
              <w:r w:rsidR="002750DF" w:rsidRPr="0060186C">
                <w:rPr>
                  <w:rStyle w:val="Hyperlink"/>
                  <w:sz w:val="28"/>
                  <w:szCs w:val="28"/>
                </w:rPr>
                <w:t>www.kentuckyapwa.org</w:t>
              </w:r>
            </w:hyperlink>
            <w:r w:rsidR="002750DF" w:rsidRPr="0060186C">
              <w:rPr>
                <w:sz w:val="28"/>
                <w:szCs w:val="28"/>
              </w:rPr>
              <w:t xml:space="preserve"> </w:t>
            </w:r>
          </w:p>
        </w:tc>
      </w:tr>
    </w:tbl>
    <w:p w14:paraId="59D900F8" w14:textId="7882E552" w:rsidR="009F4575" w:rsidRDefault="009F4575" w:rsidP="00EB40A6"/>
    <w:sectPr w:rsidR="009F4575" w:rsidSect="00F14EFA">
      <w:pgSz w:w="12240" w:h="15840" w:code="1"/>
      <w:pgMar w:top="720" w:right="720" w:bottom="720" w:left="72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A81A3C"/>
    <w:lvl w:ilvl="0">
      <w:numFmt w:val="decimal"/>
      <w:lvlText w:val="*"/>
      <w:lvlJc w:val="left"/>
    </w:lvl>
  </w:abstractNum>
  <w:abstractNum w:abstractNumId="1" w15:restartNumberingAfterBreak="0">
    <w:nsid w:val="1AA5502A"/>
    <w:multiLevelType w:val="hybridMultilevel"/>
    <w:tmpl w:val="2D4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A49"/>
    <w:multiLevelType w:val="hybridMultilevel"/>
    <w:tmpl w:val="CC348226"/>
    <w:lvl w:ilvl="0" w:tplc="3EC468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ED6F74"/>
    <w:multiLevelType w:val="hybridMultilevel"/>
    <w:tmpl w:val="021E8780"/>
    <w:lvl w:ilvl="0" w:tplc="3EC468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3E92652"/>
    <w:multiLevelType w:val="hybridMultilevel"/>
    <w:tmpl w:val="794CE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36A92"/>
    <w:multiLevelType w:val="hybridMultilevel"/>
    <w:tmpl w:val="69B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1158"/>
    <w:multiLevelType w:val="hybridMultilevel"/>
    <w:tmpl w:val="BB1E20CA"/>
    <w:lvl w:ilvl="0" w:tplc="15EE88B2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173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918398790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 w16cid:durableId="2033216485">
    <w:abstractNumId w:val="5"/>
  </w:num>
  <w:num w:numId="3" w16cid:durableId="532812273">
    <w:abstractNumId w:val="2"/>
  </w:num>
  <w:num w:numId="4" w16cid:durableId="48236530">
    <w:abstractNumId w:val="4"/>
  </w:num>
  <w:num w:numId="5" w16cid:durableId="2146654479">
    <w:abstractNumId w:val="3"/>
  </w:num>
  <w:num w:numId="6" w16cid:durableId="1154418239">
    <w:abstractNumId w:val="1"/>
  </w:num>
  <w:num w:numId="7" w16cid:durableId="1437553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D09"/>
    <w:rsid w:val="00014F62"/>
    <w:rsid w:val="0001559C"/>
    <w:rsid w:val="00053276"/>
    <w:rsid w:val="00057CB0"/>
    <w:rsid w:val="000821E1"/>
    <w:rsid w:val="00093D09"/>
    <w:rsid w:val="000B4B0B"/>
    <w:rsid w:val="000D23B2"/>
    <w:rsid w:val="000F394C"/>
    <w:rsid w:val="00106FAB"/>
    <w:rsid w:val="0011423B"/>
    <w:rsid w:val="00145983"/>
    <w:rsid w:val="001A21BD"/>
    <w:rsid w:val="001A5745"/>
    <w:rsid w:val="001B5C76"/>
    <w:rsid w:val="001C20C7"/>
    <w:rsid w:val="001F5DFD"/>
    <w:rsid w:val="00204471"/>
    <w:rsid w:val="00206149"/>
    <w:rsid w:val="0021531A"/>
    <w:rsid w:val="0023766D"/>
    <w:rsid w:val="00257798"/>
    <w:rsid w:val="002750DF"/>
    <w:rsid w:val="002849B6"/>
    <w:rsid w:val="00286E6A"/>
    <w:rsid w:val="002B44FF"/>
    <w:rsid w:val="0031030B"/>
    <w:rsid w:val="003245E5"/>
    <w:rsid w:val="0035000E"/>
    <w:rsid w:val="003575C2"/>
    <w:rsid w:val="00383CFD"/>
    <w:rsid w:val="003973B0"/>
    <w:rsid w:val="003A11E2"/>
    <w:rsid w:val="003C35A9"/>
    <w:rsid w:val="003C41C5"/>
    <w:rsid w:val="003C72A9"/>
    <w:rsid w:val="00414DBA"/>
    <w:rsid w:val="0043067B"/>
    <w:rsid w:val="00444E26"/>
    <w:rsid w:val="004635FE"/>
    <w:rsid w:val="00477C39"/>
    <w:rsid w:val="004B2105"/>
    <w:rsid w:val="004E0E22"/>
    <w:rsid w:val="00565D8A"/>
    <w:rsid w:val="005A2728"/>
    <w:rsid w:val="005B5B11"/>
    <w:rsid w:val="005C63B0"/>
    <w:rsid w:val="005D5810"/>
    <w:rsid w:val="0060186C"/>
    <w:rsid w:val="0060225C"/>
    <w:rsid w:val="006240DC"/>
    <w:rsid w:val="00641466"/>
    <w:rsid w:val="006520B6"/>
    <w:rsid w:val="006821F7"/>
    <w:rsid w:val="00697F59"/>
    <w:rsid w:val="006A3B33"/>
    <w:rsid w:val="00751D04"/>
    <w:rsid w:val="00764A60"/>
    <w:rsid w:val="00775288"/>
    <w:rsid w:val="00787878"/>
    <w:rsid w:val="007D1567"/>
    <w:rsid w:val="00811AD6"/>
    <w:rsid w:val="00854EC1"/>
    <w:rsid w:val="008E4F5F"/>
    <w:rsid w:val="00940BB5"/>
    <w:rsid w:val="0099051B"/>
    <w:rsid w:val="009918D5"/>
    <w:rsid w:val="009A42FE"/>
    <w:rsid w:val="009A6E01"/>
    <w:rsid w:val="009C757E"/>
    <w:rsid w:val="009F4575"/>
    <w:rsid w:val="00A07206"/>
    <w:rsid w:val="00A21FAB"/>
    <w:rsid w:val="00A4067C"/>
    <w:rsid w:val="00A612AA"/>
    <w:rsid w:val="00A852F4"/>
    <w:rsid w:val="00AB16D5"/>
    <w:rsid w:val="00B5552E"/>
    <w:rsid w:val="00B820E4"/>
    <w:rsid w:val="00B822C7"/>
    <w:rsid w:val="00B94240"/>
    <w:rsid w:val="00BA59EC"/>
    <w:rsid w:val="00BD68D6"/>
    <w:rsid w:val="00BE0216"/>
    <w:rsid w:val="00BE512B"/>
    <w:rsid w:val="00C20253"/>
    <w:rsid w:val="00C22940"/>
    <w:rsid w:val="00C341C8"/>
    <w:rsid w:val="00C506DB"/>
    <w:rsid w:val="00CA1AA8"/>
    <w:rsid w:val="00CE1541"/>
    <w:rsid w:val="00CF56AF"/>
    <w:rsid w:val="00D4335C"/>
    <w:rsid w:val="00D54C7F"/>
    <w:rsid w:val="00D60662"/>
    <w:rsid w:val="00D63150"/>
    <w:rsid w:val="00DA491E"/>
    <w:rsid w:val="00DB1F0A"/>
    <w:rsid w:val="00DB5086"/>
    <w:rsid w:val="00DC6ED3"/>
    <w:rsid w:val="00DF3D56"/>
    <w:rsid w:val="00E1420B"/>
    <w:rsid w:val="00E43FEF"/>
    <w:rsid w:val="00EB2336"/>
    <w:rsid w:val="00EB40A6"/>
    <w:rsid w:val="00ED4B98"/>
    <w:rsid w:val="00ED5C75"/>
    <w:rsid w:val="00EE3D19"/>
    <w:rsid w:val="00F04467"/>
    <w:rsid w:val="00F14EFA"/>
    <w:rsid w:val="00F27A78"/>
    <w:rsid w:val="00F7742B"/>
    <w:rsid w:val="00F815CF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7B69"/>
  <w15:docId w15:val="{4D586079-3D46-4129-AE8F-4642B2D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5A27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A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5288"/>
    <w:rPr>
      <w:color w:val="0000FF"/>
      <w:u w:val="single"/>
    </w:rPr>
  </w:style>
  <w:style w:type="paragraph" w:customStyle="1" w:styleId="level1">
    <w:name w:val="_level1"/>
    <w:basedOn w:val="Normal"/>
    <w:rsid w:val="0023766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Gowin@louisvillek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entuckyapw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entuckyapwa.org" TargetMode="External"/><Relationship Id="rId5" Type="http://schemas.openxmlformats.org/officeDocument/2006/relationships/image" Target="media/image1.png"/><Relationship Id="rId10" Type="http://schemas.openxmlformats.org/officeDocument/2006/relationships/image" Target="http://www.uiu.edu/apwa/images/APWANameLogo_resize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BAPTIST CHURCH</vt:lpstr>
    </vt:vector>
  </TitlesOfParts>
  <Company>Bryant Associates</Company>
  <LinksUpToDate>false</LinksUpToDate>
  <CharactersWithSpaces>1028</CharactersWithSpaces>
  <SharedDoc>false</SharedDoc>
  <HLinks>
    <vt:vector size="12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mailto:dirk.gowin@louisvilleky.gov</vt:lpwstr>
      </vt:variant>
      <vt:variant>
        <vt:lpwstr/>
      </vt:variant>
      <vt:variant>
        <vt:i4>852079</vt:i4>
      </vt:variant>
      <vt:variant>
        <vt:i4>-1</vt:i4>
      </vt:variant>
      <vt:variant>
        <vt:i4>1033</vt:i4>
      </vt:variant>
      <vt:variant>
        <vt:i4>1</vt:i4>
      </vt:variant>
      <vt:variant>
        <vt:lpwstr>http://www.uiu.edu/apwa/images/APWANameLogo_resized.jpg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BAPTIST CHURCH</dc:title>
  <dc:creator>Brian Kroll</dc:creator>
  <cp:lastModifiedBy>Gowin, Dirk</cp:lastModifiedBy>
  <cp:revision>3</cp:revision>
  <cp:lastPrinted>2018-02-20T15:07:00Z</cp:lastPrinted>
  <dcterms:created xsi:type="dcterms:W3CDTF">2024-02-01T17:21:00Z</dcterms:created>
  <dcterms:modified xsi:type="dcterms:W3CDTF">2024-02-01T17:26:00Z</dcterms:modified>
</cp:coreProperties>
</file>